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ind w:leftChars="200"/>
        <w:jc w:val="center"/>
        <w:rPr>
          <w:rFonts w:hint="default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52"/>
          <w:szCs w:val="52"/>
          <w:lang w:val="en-US" w:eastAsia="zh-CN"/>
        </w:rPr>
        <w:t>产品推介会回执单</w:t>
      </w:r>
    </w:p>
    <w:p>
      <w:pPr>
        <w:numPr>
          <w:ilvl w:val="0"/>
          <w:numId w:val="0"/>
        </w:numPr>
        <w:ind w:leftChars="20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28"/>
          <w:szCs w:val="28"/>
          <w:lang w:val="en-US" w:eastAsia="zh-CN"/>
        </w:rPr>
        <w:t>公司名称：</w:t>
      </w:r>
    </w:p>
    <w:p>
      <w:pPr>
        <w:numPr>
          <w:ilvl w:val="0"/>
          <w:numId w:val="0"/>
        </w:numPr>
        <w:ind w:leftChars="200"/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28"/>
          <w:szCs w:val="28"/>
          <w:lang w:val="en-US" w:eastAsia="zh-CN"/>
        </w:rPr>
        <w:t>推介人：</w:t>
      </w:r>
    </w:p>
    <w:p>
      <w:pPr>
        <w:numPr>
          <w:ilvl w:val="0"/>
          <w:numId w:val="0"/>
        </w:numPr>
        <w:ind w:leftChars="200"/>
        <w:jc w:val="both"/>
        <w:rPr>
          <w:rFonts w:hint="eastAsia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444444"/>
          <w:spacing w:val="0"/>
          <w:sz w:val="28"/>
          <w:szCs w:val="28"/>
          <w:lang w:val="en-US" w:eastAsia="zh-CN"/>
        </w:rPr>
        <w:t>联系电话：</w:t>
      </w:r>
    </w:p>
    <w:tbl>
      <w:tblPr>
        <w:tblStyle w:val="5"/>
        <w:tblpPr w:leftFromText="180" w:rightFromText="180" w:vertAnchor="text" w:horzAnchor="page" w:tblpX="2365" w:tblpY="189"/>
        <w:tblOverlap w:val="never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1372"/>
        <w:gridCol w:w="1437"/>
        <w:gridCol w:w="1386"/>
        <w:gridCol w:w="1350"/>
        <w:gridCol w:w="20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21" w:type="pct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805" w:type="pct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843" w:type="pct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推介型号</w:t>
            </w:r>
          </w:p>
        </w:tc>
        <w:tc>
          <w:tcPr>
            <w:tcW w:w="813" w:type="pct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使用年限</w:t>
            </w:r>
          </w:p>
        </w:tc>
        <w:tc>
          <w:tcPr>
            <w:tcW w:w="792" w:type="pct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价格</w:t>
            </w:r>
          </w:p>
        </w:tc>
        <w:tc>
          <w:tcPr>
            <w:tcW w:w="1223" w:type="pct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售后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21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805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2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21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805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2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21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805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2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21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805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2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521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805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2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521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805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4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792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23" w:type="pct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b/>
                <w:bCs/>
                <w:i w:val="0"/>
                <w:iCs w:val="0"/>
                <w:caps w:val="0"/>
                <w:color w:val="444444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0"/>
        </w:numPr>
        <w:ind w:leftChars="200"/>
        <w:jc w:val="both"/>
        <w:rPr>
          <w:rFonts w:hint="default" w:ascii="宋体" w:hAnsi="宋体" w:eastAsia="宋体" w:cs="宋体"/>
          <w:i w:val="0"/>
          <w:iCs w:val="0"/>
          <w:caps w:val="0"/>
          <w:color w:val="444444"/>
          <w:spacing w:val="0"/>
          <w:sz w:val="28"/>
          <w:szCs w:val="28"/>
          <w:lang w:val="en-US" w:eastAsia="zh-CN"/>
        </w:rPr>
      </w:pPr>
    </w:p>
    <w:p/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default" w:eastAsia="微软雅黑"/>
        <w:sz w:val="21"/>
        <w:szCs w:val="28"/>
        <w:lang w:val="en-US" w:eastAsia="zh-CN"/>
      </w:rPr>
    </w:pPr>
    <w:r>
      <w:rPr>
        <w:rFonts w:hint="eastAsia"/>
        <w:sz w:val="21"/>
        <w:szCs w:val="28"/>
        <w:lang w:val="en-US" w:eastAsia="zh-CN"/>
      </w:rPr>
      <w:t>附件3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FA56EF"/>
    <w:rsid w:val="2A393855"/>
    <w:rsid w:val="4130254D"/>
    <w:rsid w:val="5EF67612"/>
    <w:rsid w:val="61962487"/>
    <w:rsid w:val="69FA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德宏州直属党政机关单位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2024-05-22T09:41:00Z</dcterms:created>
  <dc:creator>Administrator</dc:creator>
  <cp:lastModifiedBy>Administrator</cp:lastModifiedBy>
  <dcterms:modified xsi:type="dcterms:W3CDTF">2024-06-29T02:27:25Z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