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A2F491">
      <w:pPr>
        <w:ind w:firstLine="544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附件：</w:t>
      </w:r>
    </w:p>
    <w:p w14:paraId="6DDF03C6">
      <w:pPr>
        <w:ind w:firstLine="864"/>
        <w:jc w:val="center"/>
        <w:rPr>
          <w:rFonts w:ascii="方正小标宋简体" w:eastAsia="方正小标宋简体"/>
          <w:sz w:val="44"/>
        </w:rPr>
      </w:pPr>
      <w:r>
        <w:rPr>
          <w:rFonts w:hint="eastAsia" w:ascii="方正小标宋简体" w:eastAsia="方正小标宋简体"/>
          <w:sz w:val="44"/>
        </w:rPr>
        <w:t>德宏州人民医院</w:t>
      </w:r>
      <w:r>
        <w:rPr>
          <w:rFonts w:hint="eastAsia" w:ascii="方正小标宋简体" w:eastAsia="方正小标宋简体"/>
          <w:sz w:val="44"/>
          <w:lang w:val="en-US" w:eastAsia="zh-CN"/>
        </w:rPr>
        <w:t>医用竖屏显示器采购</w:t>
      </w:r>
      <w:r>
        <w:rPr>
          <w:rFonts w:hint="eastAsia" w:ascii="方正小标宋简体" w:eastAsia="方正小标宋简体"/>
          <w:sz w:val="44"/>
        </w:rPr>
        <w:t>项目咨询一览表</w:t>
      </w:r>
    </w:p>
    <w:tbl>
      <w:tblPr>
        <w:tblStyle w:val="6"/>
        <w:tblW w:w="14797" w:type="dxa"/>
        <w:tblInd w:w="-1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8"/>
        <w:gridCol w:w="3336"/>
        <w:gridCol w:w="2856"/>
        <w:gridCol w:w="2171"/>
        <w:gridCol w:w="1843"/>
        <w:gridCol w:w="2073"/>
      </w:tblGrid>
      <w:tr w14:paraId="7872DE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2518" w:type="dxa"/>
            <w:shd w:val="clear" w:color="auto" w:fill="DBE3F4" w:themeFill="accent1" w:themeFillTint="32"/>
          </w:tcPr>
          <w:p w14:paraId="5CFFA1A1">
            <w:pPr>
              <w:ind w:firstLine="0" w:firstLineChars="0"/>
              <w:rPr>
                <w:rFonts w:hint="eastAsia" w:ascii="方正仿宋_GBK" w:hAnsi="方正仿宋_GBK" w:eastAsia="方正仿宋_GBK" w:cs="方正仿宋_GBK"/>
                <w:b/>
                <w:color w:val="7F7F7F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</w:rPr>
              <w:t>公司名称（盖章）</w:t>
            </w:r>
          </w:p>
        </w:tc>
        <w:tc>
          <w:tcPr>
            <w:tcW w:w="3336" w:type="dxa"/>
            <w:shd w:val="clear" w:color="auto" w:fill="auto"/>
          </w:tcPr>
          <w:p w14:paraId="765868D5">
            <w:pPr>
              <w:ind w:firstLine="506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</w:rPr>
            </w:pPr>
          </w:p>
        </w:tc>
        <w:tc>
          <w:tcPr>
            <w:tcW w:w="2856" w:type="dxa"/>
            <w:shd w:val="clear" w:color="auto" w:fill="DBE3F4" w:themeFill="accent1" w:themeFillTint="32"/>
            <w:vAlign w:val="top"/>
          </w:tcPr>
          <w:p w14:paraId="272A6381">
            <w:pPr>
              <w:ind w:firstLine="0" w:firstLineChars="0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</w:rPr>
              <w:t>报名公司项目负责人</w:t>
            </w:r>
          </w:p>
        </w:tc>
        <w:tc>
          <w:tcPr>
            <w:tcW w:w="2171" w:type="dxa"/>
            <w:shd w:val="clear" w:color="auto" w:fill="auto"/>
          </w:tcPr>
          <w:p w14:paraId="529ABE12">
            <w:pPr>
              <w:ind w:firstLine="506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DBE3F4" w:themeFill="accent1" w:themeFillTint="32"/>
            <w:vAlign w:val="top"/>
          </w:tcPr>
          <w:p w14:paraId="57277CF6">
            <w:pPr>
              <w:ind w:firstLine="0" w:firstLineChars="0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</w:rPr>
              <w:t>联系电话</w:t>
            </w:r>
          </w:p>
        </w:tc>
        <w:tc>
          <w:tcPr>
            <w:tcW w:w="2073" w:type="dxa"/>
          </w:tcPr>
          <w:p w14:paraId="6C39EDE8">
            <w:pPr>
              <w:ind w:firstLine="506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</w:rPr>
            </w:pPr>
          </w:p>
        </w:tc>
      </w:tr>
      <w:tr w14:paraId="76D1D3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2518" w:type="dxa"/>
            <w:shd w:val="clear" w:color="auto" w:fill="DBE3F4" w:themeFill="accent1" w:themeFillTint="32"/>
          </w:tcPr>
          <w:p w14:paraId="4ECB70B9">
            <w:pPr>
              <w:ind w:firstLine="506"/>
              <w:jc w:val="both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</w:rPr>
              <w:t>项目报价</w:t>
            </w:r>
          </w:p>
        </w:tc>
        <w:tc>
          <w:tcPr>
            <w:tcW w:w="6192" w:type="dxa"/>
            <w:gridSpan w:val="2"/>
          </w:tcPr>
          <w:p w14:paraId="07FD853A">
            <w:pPr>
              <w:ind w:firstLine="506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</w:rPr>
              <w:t>（小写）：</w:t>
            </w:r>
          </w:p>
        </w:tc>
        <w:tc>
          <w:tcPr>
            <w:tcW w:w="6087" w:type="dxa"/>
            <w:gridSpan w:val="3"/>
          </w:tcPr>
          <w:p w14:paraId="20513672">
            <w:pPr>
              <w:ind w:firstLine="506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</w:rPr>
              <w:t>（大写）：</w:t>
            </w:r>
          </w:p>
        </w:tc>
      </w:tr>
      <w:tr w14:paraId="36BF1B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0" w:hRule="atLeast"/>
        </w:trPr>
        <w:tc>
          <w:tcPr>
            <w:tcW w:w="2518" w:type="dxa"/>
            <w:shd w:val="clear" w:color="auto" w:fill="DBE3F4" w:themeFill="accent1" w:themeFillTint="32"/>
            <w:vAlign w:val="center"/>
          </w:tcPr>
          <w:p w14:paraId="0FD52085">
            <w:pPr>
              <w:ind w:firstLine="0" w:firstLineChars="0"/>
              <w:jc w:val="center"/>
              <w:rPr>
                <w:rFonts w:hint="default" w:ascii="方正仿宋_GBK" w:hAnsi="方正仿宋_GBK" w:eastAsia="方正仿宋_GBK" w:cs="方正仿宋_GBK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lang w:val="en-US" w:eastAsia="zh-CN"/>
              </w:rPr>
              <w:t>项目明细</w:t>
            </w:r>
          </w:p>
        </w:tc>
        <w:tc>
          <w:tcPr>
            <w:tcW w:w="12279" w:type="dxa"/>
            <w:gridSpan w:val="5"/>
          </w:tcPr>
          <w:p w14:paraId="7A253B99">
            <w:pPr>
              <w:widowControl/>
              <w:ind w:firstLine="506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</w:rPr>
              <w:t xml:space="preserve">  </w:t>
            </w:r>
          </w:p>
        </w:tc>
      </w:tr>
      <w:tr w14:paraId="2A0C9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1" w:hRule="atLeast"/>
        </w:trPr>
        <w:tc>
          <w:tcPr>
            <w:tcW w:w="2518" w:type="dxa"/>
            <w:shd w:val="clear" w:color="auto" w:fill="DBE3F4" w:themeFill="accent1" w:themeFillTint="32"/>
            <w:vAlign w:val="center"/>
          </w:tcPr>
          <w:p w14:paraId="0ABFBF9B">
            <w:pPr>
              <w:spacing w:line="520" w:lineRule="exact"/>
              <w:ind w:firstLine="0" w:firstLineChars="0"/>
              <w:jc w:val="both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lang w:val="en-US" w:eastAsia="zh-CN"/>
              </w:rPr>
              <w:t>其他</w:t>
            </w: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</w:rPr>
              <w:t>医院使用情况</w:t>
            </w:r>
          </w:p>
        </w:tc>
        <w:tc>
          <w:tcPr>
            <w:tcW w:w="12279" w:type="dxa"/>
            <w:gridSpan w:val="5"/>
          </w:tcPr>
          <w:p w14:paraId="2B7D24F2">
            <w:pPr>
              <w:ind w:firstLine="506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</w:rPr>
            </w:pPr>
          </w:p>
        </w:tc>
      </w:tr>
      <w:tr w14:paraId="22ED36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4" w:hRule="atLeast"/>
        </w:trPr>
        <w:tc>
          <w:tcPr>
            <w:tcW w:w="14797" w:type="dxa"/>
            <w:gridSpan w:val="6"/>
          </w:tcPr>
          <w:p w14:paraId="30561665">
            <w:pPr>
              <w:ind w:left="0" w:leftChars="0" w:firstLine="0" w:firstLineChars="0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</w:rPr>
              <w:t>服务承诺（质保、维保、其他免费服务等）：</w:t>
            </w:r>
          </w:p>
          <w:p w14:paraId="68F985AE">
            <w:pPr>
              <w:ind w:firstLine="506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</w:rPr>
            </w:pPr>
          </w:p>
        </w:tc>
      </w:tr>
    </w:tbl>
    <w:p w14:paraId="0526D5D9">
      <w:pPr>
        <w:ind w:firstLine="544"/>
        <w:rPr>
          <w:szCs w:val="21"/>
        </w:rPr>
      </w:pPr>
      <w:r>
        <w:rPr>
          <w:rFonts w:hint="eastAsia" w:ascii="方正楷体_GBK" w:hAnsi="方正楷体_GBK" w:eastAsia="方正楷体_GBK" w:cs="方正楷体_GBK"/>
          <w:szCs w:val="21"/>
        </w:rPr>
        <w:t>注：严禁修改表格，请按要求逐项填写。</w:t>
      </w:r>
      <w:r>
        <w:rPr>
          <w:rFonts w:hint="eastAsia"/>
          <w:szCs w:val="21"/>
        </w:rPr>
        <w:t xml:space="preserve">                                                </w:t>
      </w:r>
    </w:p>
    <w:sectPr>
      <w:headerReference r:id="rId5" w:type="default"/>
      <w:footerReference r:id="rId6" w:type="default"/>
      <w:pgSz w:w="16838" w:h="11906" w:orient="landscape"/>
      <w:pgMar w:top="1440" w:right="1080" w:bottom="1440" w:left="108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435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544"/>
      </w:pPr>
      <w:r>
        <w:separator/>
      </w:r>
    </w:p>
  </w:endnote>
  <w:endnote w:type="continuationSeparator" w:id="1">
    <w:p>
      <w:pPr>
        <w:spacing w:line="240" w:lineRule="auto"/>
        <w:ind w:firstLine="544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1" w:fontKey="{85915B1F-51E8-400F-A788-A2BBF923E2D2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楷体_GBK">
    <w:panose1 w:val="02000000000000000000"/>
    <w:charset w:val="86"/>
    <w:family w:val="auto"/>
    <w:pitch w:val="default"/>
    <w:sig w:usb0="800002BF" w:usb1="38CF7CFA" w:usb2="00000016" w:usb3="00000000" w:csb0="00040000" w:csb1="00000000"/>
    <w:embedRegular r:id="rId2" w:fontKey="{9C18F112-77D6-4C42-B595-FD01609B0616}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小米书法体">
    <w:panose1 w:val="02010600010101010101"/>
    <w:charset w:val="86"/>
    <w:family w:val="auto"/>
    <w:pitch w:val="default"/>
    <w:sig w:usb0="A00002BF" w:usb1="58CF7CFA" w:usb2="00000016" w:usb3="00000000" w:csb0="00040001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方正大黑体_GBK">
    <w:panose1 w:val="02010600010101010101"/>
    <w:charset w:val="86"/>
    <w:family w:val="auto"/>
    <w:pitch w:val="default"/>
    <w:sig w:usb0="00000001" w:usb1="080E0000" w:usb2="00000000" w:usb3="00000000" w:csb0="40040001" w:csb1="C0D6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A7F4D0CC-0D25-4771-950A-DB4ECDBDE80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73356A">
    <w:pPr>
      <w:pStyle w:val="3"/>
      <w:ind w:firstLine="34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544"/>
      </w:pPr>
      <w:r>
        <w:separator/>
      </w:r>
    </w:p>
  </w:footnote>
  <w:footnote w:type="continuationSeparator" w:id="1">
    <w:p>
      <w:pPr>
        <w:spacing w:line="240" w:lineRule="auto"/>
        <w:ind w:firstLine="544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D31C48">
    <w:pPr>
      <w:pStyle w:val="4"/>
      <w:ind w:firstLine="34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8"/>
  <w:embedSystemFonts/>
  <w:bordersDoNotSurroundHeader w:val="1"/>
  <w:bordersDoNotSurroundFooter w:val="1"/>
  <w:documentProtection w:enforcement="0"/>
  <w:defaultTabStop w:val="420"/>
  <w:drawingGridHorizontalSpacing w:val="156"/>
  <w:drawingGridVerticalSpacing w:val="435"/>
  <w:displayHorizontalDrawingGridEvery w:val="2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dkNzU4ZWI3YzZkNGJkNjMzZjc5MGZiNjU1NjFkOWMifQ=="/>
  </w:docVars>
  <w:rsids>
    <w:rsidRoot w:val="00A64764"/>
    <w:rsid w:val="00012F63"/>
    <w:rsid w:val="002579C2"/>
    <w:rsid w:val="00270EB9"/>
    <w:rsid w:val="0036171F"/>
    <w:rsid w:val="00525730"/>
    <w:rsid w:val="00735E85"/>
    <w:rsid w:val="00942E8E"/>
    <w:rsid w:val="00A64764"/>
    <w:rsid w:val="00AB4901"/>
    <w:rsid w:val="00F62A0F"/>
    <w:rsid w:val="00FB212E"/>
    <w:rsid w:val="025F71CD"/>
    <w:rsid w:val="031A60A6"/>
    <w:rsid w:val="0583275A"/>
    <w:rsid w:val="065E514B"/>
    <w:rsid w:val="06603BEF"/>
    <w:rsid w:val="12EC09C9"/>
    <w:rsid w:val="13581BE4"/>
    <w:rsid w:val="1C7A0F31"/>
    <w:rsid w:val="1C995332"/>
    <w:rsid w:val="1F9E6BA7"/>
    <w:rsid w:val="22345EEF"/>
    <w:rsid w:val="2A1F5C2B"/>
    <w:rsid w:val="2E345FB1"/>
    <w:rsid w:val="328A24A8"/>
    <w:rsid w:val="36F0476A"/>
    <w:rsid w:val="37CE623C"/>
    <w:rsid w:val="385F57F3"/>
    <w:rsid w:val="3C975FE3"/>
    <w:rsid w:val="3D697A4C"/>
    <w:rsid w:val="40B07FD8"/>
    <w:rsid w:val="445B59BC"/>
    <w:rsid w:val="44E10739"/>
    <w:rsid w:val="46FD4105"/>
    <w:rsid w:val="4D3461CC"/>
    <w:rsid w:val="4DB22585"/>
    <w:rsid w:val="4F1862AA"/>
    <w:rsid w:val="51DF27C9"/>
    <w:rsid w:val="525D4D66"/>
    <w:rsid w:val="55F47605"/>
    <w:rsid w:val="58F131AB"/>
    <w:rsid w:val="5EB0789C"/>
    <w:rsid w:val="61A161B8"/>
    <w:rsid w:val="61E6342A"/>
    <w:rsid w:val="6215635C"/>
    <w:rsid w:val="6D3925CC"/>
    <w:rsid w:val="6E145F09"/>
    <w:rsid w:val="70BD6C77"/>
    <w:rsid w:val="717068A0"/>
    <w:rsid w:val="73607740"/>
    <w:rsid w:val="73B928EF"/>
    <w:rsid w:val="79882C08"/>
    <w:rsid w:val="79E8078D"/>
    <w:rsid w:val="7C457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snapToGrid w:val="0"/>
      <w:spacing w:line="600" w:lineRule="exact"/>
      <w:ind w:firstLine="200" w:firstLineChars="200"/>
    </w:pPr>
    <w:rPr>
      <w:rFonts w:eastAsia="宋体" w:asciiTheme="minorHAnsi" w:hAnsiTheme="minorHAnsi" w:cstheme="minorBidi"/>
      <w:spacing w:val="-4"/>
      <w:kern w:val="2"/>
      <w:sz w:val="28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after="330" w:line="576" w:lineRule="auto"/>
      <w:jc w:val="center"/>
      <w:outlineLvl w:val="0"/>
    </w:pPr>
    <w:rPr>
      <w:rFonts w:eastAsia="方正小标宋_GBK"/>
      <w:b/>
      <w:kern w:val="44"/>
      <w:sz w:val="44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1"/>
    <w:autoRedefine/>
    <w:qFormat/>
    <w:uiPriority w:val="0"/>
    <w:pPr>
      <w:tabs>
        <w:tab w:val="center" w:pos="4153"/>
        <w:tab w:val="right" w:pos="8306"/>
      </w:tabs>
      <w:spacing w:line="240" w:lineRule="atLeast"/>
    </w:pPr>
    <w:rPr>
      <w:sz w:val="18"/>
      <w:szCs w:val="18"/>
    </w:rPr>
  </w:style>
  <w:style w:type="paragraph" w:styleId="4">
    <w:name w:val="header"/>
    <w:basedOn w:val="1"/>
    <w:link w:val="10"/>
    <w:autoRedefine/>
    <w:qFormat/>
    <w:uiPriority w:val="0"/>
    <w:pPr>
      <w:tabs>
        <w:tab w:val="center" w:pos="4153"/>
        <w:tab w:val="right" w:pos="8306"/>
      </w:tabs>
      <w:spacing w:line="240" w:lineRule="atLeast"/>
      <w:jc w:val="center"/>
    </w:pPr>
    <w:rPr>
      <w:sz w:val="18"/>
      <w:szCs w:val="18"/>
    </w:rPr>
  </w:style>
  <w:style w:type="paragraph" w:styleId="5">
    <w:name w:val="Normal (Web)"/>
    <w:basedOn w:val="1"/>
    <w:autoRedefine/>
    <w:qFormat/>
    <w:uiPriority w:val="0"/>
    <w:pPr>
      <w:spacing w:beforeAutospacing="1" w:afterAutospacing="1"/>
    </w:pPr>
    <w:rPr>
      <w:rFonts w:cs="Times New Roman"/>
      <w:kern w:val="0"/>
      <w:sz w:val="24"/>
    </w:rPr>
  </w:style>
  <w:style w:type="character" w:styleId="8">
    <w:name w:val="Hyperlink"/>
    <w:basedOn w:val="7"/>
    <w:autoRedefine/>
    <w:qFormat/>
    <w:uiPriority w:val="0"/>
    <w:rPr>
      <w:color w:val="0000FF"/>
      <w:u w:val="single"/>
    </w:rPr>
  </w:style>
  <w:style w:type="paragraph" w:styleId="9">
    <w:name w:val="List Paragraph"/>
    <w:basedOn w:val="1"/>
    <w:autoRedefine/>
    <w:qFormat/>
    <w:uiPriority w:val="34"/>
  </w:style>
  <w:style w:type="character" w:customStyle="1" w:styleId="10">
    <w:name w:val="页眉 字符"/>
    <w:basedOn w:val="7"/>
    <w:link w:val="4"/>
    <w:qFormat/>
    <w:uiPriority w:val="0"/>
    <w:rPr>
      <w:rFonts w:eastAsia="仿宋_GB2312" w:asciiTheme="minorHAnsi" w:hAnsiTheme="minorHAnsi" w:cstheme="minorBidi"/>
      <w:spacing w:val="-4"/>
      <w:kern w:val="2"/>
      <w:sz w:val="18"/>
      <w:szCs w:val="18"/>
    </w:rPr>
  </w:style>
  <w:style w:type="character" w:customStyle="1" w:styleId="11">
    <w:name w:val="页脚 字符"/>
    <w:basedOn w:val="7"/>
    <w:link w:val="3"/>
    <w:autoRedefine/>
    <w:qFormat/>
    <w:uiPriority w:val="0"/>
    <w:rPr>
      <w:rFonts w:eastAsia="仿宋_GB2312" w:asciiTheme="minorHAnsi" w:hAnsiTheme="minorHAnsi" w:cstheme="minorBidi"/>
      <w:spacing w:val="-4"/>
      <w:kern w:val="2"/>
      <w:sz w:val="18"/>
      <w:szCs w:val="18"/>
    </w:rPr>
  </w:style>
  <w:style w:type="character" w:customStyle="1" w:styleId="12">
    <w:name w:val="Unresolved Mention"/>
    <w:basedOn w:val="7"/>
    <w:autoRedefine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120</Words>
  <Characters>120</Characters>
  <Lines>10</Lines>
  <Paragraphs>2</Paragraphs>
  <TotalTime>6</TotalTime>
  <ScaleCrop>false</ScaleCrop>
  <LinksUpToDate>false</LinksUpToDate>
  <CharactersWithSpaces>170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2024-04-23T07:23:00Z</dcterms:created>
  <dc:creator>Administrator</dc:creator>
  <cp:lastModifiedBy>简乐</cp:lastModifiedBy>
  <cp:lastPrinted>2024-04-22T07:46:00Z</cp:lastPrinted>
  <dcterms:modified xsi:type="dcterms:W3CDTF">2025-07-03T10:50:12Z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5B73C48BDE8B423AB718EF38205EF1FE_13</vt:lpwstr>
  </property>
  <property fmtid="{D5CDD505-2E9C-101B-9397-08002B2CF9AE}" pid="4" name="KSOTemplateDocerSaveRecord">
    <vt:lpwstr>eyJoZGlkIjoiZTdkNzU4ZWI3YzZkNGJkNjMzZjc5MGZiNjU1NjFkOWMiLCJ1c2VySWQiOiI0MDUxNjY3MTYifQ==</vt:lpwstr>
  </property>
</Properties>
</file>